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EF7A" w14:textId="7A17818E" w:rsidR="006F2203" w:rsidRPr="00471DB2" w:rsidRDefault="00CD3B3E" w:rsidP="005216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Demonstration/Practice </w:t>
      </w:r>
      <w:r w:rsidR="006E6089">
        <w:rPr>
          <w:rFonts w:ascii="Times New Roman" w:hAnsi="Times New Roman" w:cs="Times New Roman"/>
          <w:b/>
          <w:bCs/>
        </w:rPr>
        <w:t>Lab Assignmen</w:t>
      </w:r>
      <w:r w:rsidR="005216FC">
        <w:rPr>
          <w:rFonts w:ascii="Times New Roman" w:hAnsi="Times New Roman" w:cs="Times New Roman"/>
          <w:b/>
          <w:bCs/>
        </w:rPr>
        <w:t>t, Chapter 3</w:t>
      </w:r>
    </w:p>
    <w:p w14:paraId="18B9469E" w14:textId="77777777" w:rsidR="006F2203" w:rsidRPr="00471DB2" w:rsidRDefault="006F2203" w:rsidP="006F2203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53150425" w14:textId="77777777" w:rsidTr="00E141DB">
        <w:tc>
          <w:tcPr>
            <w:tcW w:w="9350" w:type="dxa"/>
          </w:tcPr>
          <w:p w14:paraId="0FDBE1B0" w14:textId="50EDC385" w:rsidR="00A00E71" w:rsidRPr="008633FF" w:rsidRDefault="00CD3B3E" w:rsidP="00E141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  <w:r>
              <w:t>1</w:t>
            </w:r>
            <w:r w:rsidR="00A00E71" w:rsidRPr="008633FF">
              <w:t>.</w:t>
            </w:r>
            <w:r w:rsidR="00A00E71" w:rsidRPr="00AC21A3">
              <w:rPr>
                <w:b/>
                <w:bCs/>
              </w:rPr>
              <w:t xml:space="preserve"> </w:t>
            </w:r>
            <w:r w:rsidR="00A00E71" w:rsidRPr="00AC21A3">
              <w:rPr>
                <w:rStyle w:val="normaltextrun"/>
                <w:rFonts w:eastAsiaTheme="majorEastAsia"/>
              </w:rPr>
              <w:t xml:space="preserve">Open up the </w:t>
            </w:r>
            <w:r w:rsidR="00A00E71">
              <w:rPr>
                <w:rStyle w:val="normaltextrun"/>
                <w:rFonts w:eastAsiaTheme="majorEastAsia"/>
              </w:rPr>
              <w:t>files you nee</w:t>
            </w:r>
            <w:r w:rsidR="00A00E71" w:rsidRPr="008633FF">
              <w:rPr>
                <w:rStyle w:val="normaltextrun"/>
                <w:rFonts w:eastAsiaTheme="majorEastAsia"/>
              </w:rPr>
              <w:t>d.</w:t>
            </w:r>
          </w:p>
          <w:p w14:paraId="016DCDF2" w14:textId="77777777" w:rsidR="00A00E71" w:rsidRDefault="00A00E71" w:rsidP="00E141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</w:rPr>
            </w:pPr>
          </w:p>
          <w:p w14:paraId="6C826872" w14:textId="356DE875" w:rsidR="00A00E71" w:rsidRDefault="003D513E" w:rsidP="00E141D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eastAsiaTheme="majorEastAsia"/>
              </w:rPr>
              <w:t>GSS 2022</w:t>
            </w:r>
            <w:r w:rsidRPr="00AC21A3">
              <w:rPr>
                <w:rStyle w:val="normaltextrun"/>
                <w:rFonts w:eastAsiaTheme="majorEastAsia"/>
              </w:rPr>
              <w:t xml:space="preserve"> dataset in SPSS. This is the same dataset you used for the Week #1 </w:t>
            </w:r>
            <w:r>
              <w:rPr>
                <w:rStyle w:val="normaltextrun"/>
                <w:rFonts w:eastAsiaTheme="majorEastAsia"/>
              </w:rPr>
              <w:t>demonstration</w:t>
            </w:r>
            <w:r w:rsidRPr="00AC21A3">
              <w:rPr>
                <w:rStyle w:val="normaltextrun"/>
                <w:rFonts w:eastAsiaTheme="majorEastAsia"/>
              </w:rPr>
              <w:t xml:space="preserve"> Lab. It is a .sav file and is available via the appendix of the e-textbook. There is a link to the textbook on BB or you can to go </w:t>
            </w:r>
            <w:hyperlink r:id="rId5" w:tgtFrame="_blank" w:history="1">
              <w:r w:rsidRPr="00AC21A3">
                <w:rPr>
                  <w:rStyle w:val="normaltextrun"/>
                  <w:rFonts w:eastAsiaTheme="majorEastAsia"/>
                  <w:color w:val="467886"/>
                  <w:u w:val="single"/>
                </w:rPr>
                <w:t>http://stats.ezratemko.com/</w:t>
              </w:r>
            </w:hyperlink>
            <w:r w:rsidRPr="00AC21A3">
              <w:rPr>
                <w:rStyle w:val="normaltextrun"/>
                <w:rFonts w:eastAsiaTheme="majorEastAsia"/>
              </w:rPr>
              <w:t xml:space="preserve"> (Make sure you have http and not https in the URL.) The file’s name is </w:t>
            </w:r>
            <w:r>
              <w:rPr>
                <w:rStyle w:val="normaltextrun"/>
                <w:rFonts w:eastAsiaTheme="majorEastAsia"/>
              </w:rPr>
              <w:t>GSS.2022.SPSS.T</w:t>
            </w:r>
            <w:r w:rsidRPr="00AC21A3">
              <w:rPr>
                <w:rStyle w:val="normaltextrun"/>
                <w:rFonts w:eastAsiaTheme="majorEastAsia"/>
              </w:rPr>
              <w:t>emko202</w:t>
            </w:r>
            <w:r>
              <w:rPr>
                <w:rStyle w:val="normaltextrun"/>
                <w:rFonts w:eastAsiaTheme="majorEastAsia"/>
              </w:rPr>
              <w:t>4</w:t>
            </w:r>
            <w:r w:rsidRPr="00AC21A3">
              <w:rPr>
                <w:rStyle w:val="normaltextrun"/>
                <w:rFonts w:eastAsiaTheme="majorEastAsia"/>
              </w:rPr>
              <w:t>.sav.</w:t>
            </w:r>
            <w:r w:rsidRPr="00AC21A3">
              <w:rPr>
                <w:rStyle w:val="eop"/>
                <w:rFonts w:eastAsiaTheme="majorEastAsia"/>
              </w:rPr>
              <w:t> </w:t>
            </w:r>
            <w:r w:rsidR="00A00E71">
              <w:rPr>
                <w:rStyle w:val="eop"/>
                <w:rFonts w:eastAsiaTheme="majorEastAsia"/>
              </w:rPr>
              <w:br/>
            </w:r>
          </w:p>
          <w:p w14:paraId="61EDCBB5" w14:textId="59171DB5" w:rsidR="00A00E71" w:rsidRDefault="003D513E" w:rsidP="00E141D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</w:rPr>
            </w:pPr>
            <w:r w:rsidRPr="00AC21A3">
              <w:rPr>
                <w:rStyle w:val="eop"/>
                <w:rFonts w:eastAsiaTheme="majorEastAsia"/>
              </w:rPr>
              <w:t xml:space="preserve">Open up the </w:t>
            </w:r>
            <w:r>
              <w:rPr>
                <w:rStyle w:val="eop"/>
                <w:rFonts w:eastAsiaTheme="majorEastAsia"/>
              </w:rPr>
              <w:t>GSS 2022</w:t>
            </w:r>
            <w:r w:rsidRPr="00AC21A3">
              <w:rPr>
                <w:rStyle w:val="eop"/>
                <w:rFonts w:eastAsiaTheme="majorEastAsia"/>
              </w:rPr>
              <w:t xml:space="preserve"> codebook</w:t>
            </w:r>
            <w:r>
              <w:rPr>
                <w:rStyle w:val="eop"/>
                <w:rFonts w:eastAsiaTheme="majorEastAsia"/>
              </w:rPr>
              <w:t xml:space="preserve">. </w:t>
            </w:r>
            <w:r w:rsidR="00A00E71">
              <w:rPr>
                <w:rStyle w:val="eop"/>
                <w:rFonts w:eastAsiaTheme="majorEastAsia"/>
              </w:rPr>
              <w:t xml:space="preserve">This is the same codebook you used for the Week #2 Independent Lab. </w:t>
            </w:r>
            <w:r>
              <w:rPr>
                <w:rStyle w:val="eop"/>
                <w:rFonts w:eastAsiaTheme="majorEastAsia"/>
              </w:rPr>
              <w:t xml:space="preserve">It is a Word document file (.docx) and </w:t>
            </w:r>
            <w:r w:rsidRPr="00AC21A3">
              <w:rPr>
                <w:rStyle w:val="normaltextrun"/>
                <w:rFonts w:eastAsiaTheme="majorEastAsia"/>
              </w:rPr>
              <w:t xml:space="preserve">is available via the appendix of the e-textbook. There is a link to the textbook on BB or you can to go </w:t>
            </w:r>
            <w:hyperlink r:id="rId6" w:tgtFrame="_blank" w:history="1">
              <w:r w:rsidRPr="00AC21A3">
                <w:rPr>
                  <w:rStyle w:val="normaltextrun"/>
                  <w:rFonts w:eastAsiaTheme="majorEastAsia"/>
                  <w:color w:val="467886"/>
                  <w:u w:val="single"/>
                </w:rPr>
                <w:t>http://stats.ezratemko.com/</w:t>
              </w:r>
            </w:hyperlink>
            <w:r w:rsidRPr="00AC21A3">
              <w:rPr>
                <w:rStyle w:val="normaltextrun"/>
                <w:rFonts w:eastAsiaTheme="majorEastAsia"/>
              </w:rPr>
              <w:t xml:space="preserve"> (Make sure you have http and not https in the URL.) The file’s name is </w:t>
            </w:r>
            <w:r>
              <w:rPr>
                <w:rStyle w:val="normaltextrun"/>
                <w:rFonts w:eastAsiaTheme="majorEastAsia"/>
              </w:rPr>
              <w:t>GSS2022.Temko2024Codebook.docx.</w:t>
            </w:r>
            <w:r w:rsidRPr="00AC21A3">
              <w:rPr>
                <w:rStyle w:val="eop"/>
                <w:rFonts w:eastAsiaTheme="majorEastAsia"/>
              </w:rPr>
              <w:t> </w:t>
            </w:r>
            <w:r w:rsidR="00A00E71">
              <w:rPr>
                <w:rStyle w:val="eop"/>
                <w:rFonts w:eastAsiaTheme="majorEastAsia"/>
              </w:rPr>
              <w:br/>
            </w:r>
          </w:p>
          <w:p w14:paraId="7AACD284" w14:textId="02C667D9" w:rsidR="00A00E71" w:rsidRPr="00B54A78" w:rsidRDefault="00A00E71" w:rsidP="00E141D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eastAsiaTheme="majorEastAsia"/>
              </w:rPr>
            </w:pPr>
            <w:r>
              <w:rPr>
                <w:rStyle w:val="eop"/>
                <w:rFonts w:eastAsiaTheme="majorEastAsia"/>
              </w:rPr>
              <w:t>Open up the syntax file, W3.IL.Stats.Fall24.Syntax.sps. It is attached to this assignment.</w:t>
            </w:r>
            <w:r w:rsidRPr="00AC21A3">
              <w:rPr>
                <w:rStyle w:val="eop"/>
                <w:rFonts w:eastAsiaTheme="majorEastAsia"/>
              </w:rPr>
              <w:br/>
            </w:r>
          </w:p>
        </w:tc>
      </w:tr>
    </w:tbl>
    <w:p w14:paraId="1763A37D" w14:textId="77777777" w:rsidR="00A00E71" w:rsidRDefault="00A00E71" w:rsidP="006F22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043DC1" w14:textId="77777777" w:rsidR="00A00E71" w:rsidRDefault="00A00E71" w:rsidP="006F22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08BE5120" w14:textId="77777777" w:rsidTr="00A00E71">
        <w:tc>
          <w:tcPr>
            <w:tcW w:w="9350" w:type="dxa"/>
          </w:tcPr>
          <w:p w14:paraId="14CBC74B" w14:textId="35C260F5" w:rsidR="00A00E71" w:rsidRDefault="00CD3B3E" w:rsidP="006F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00E71">
              <w:rPr>
                <w:rFonts w:ascii="Times New Roman" w:hAnsi="Times New Roman" w:cs="Times New Roman"/>
              </w:rPr>
              <w:t xml:space="preserve">. </w:t>
            </w:r>
            <w:r w:rsidR="00A00E71" w:rsidRPr="00471DB2">
              <w:rPr>
                <w:rFonts w:ascii="Times New Roman" w:hAnsi="Times New Roman" w:cs="Times New Roman"/>
              </w:rPr>
              <w:t xml:space="preserve">Using SPSS, make sure your output will display your syntax commands in the log, turn on weighting, then generate </w:t>
            </w:r>
            <w:r w:rsidR="00A00E71">
              <w:rPr>
                <w:rFonts w:ascii="Times New Roman" w:hAnsi="Times New Roman" w:cs="Times New Roman"/>
              </w:rPr>
              <w:t xml:space="preserve">the median, mean, standard deviation, minimum, and maximum for </w:t>
            </w:r>
            <w:r w:rsidR="00904B45">
              <w:rPr>
                <w:rFonts w:ascii="Times New Roman" w:hAnsi="Times New Roman" w:cs="Times New Roman"/>
              </w:rPr>
              <w:t>Theism</w:t>
            </w:r>
            <w:r w:rsidR="00A00E71">
              <w:rPr>
                <w:rFonts w:ascii="Times New Roman" w:hAnsi="Times New Roman" w:cs="Times New Roman"/>
              </w:rPr>
              <w:t xml:space="preserve">. </w:t>
            </w:r>
            <w:r w:rsidR="00A00E71" w:rsidRPr="00471DB2">
              <w:rPr>
                <w:rFonts w:ascii="Times New Roman" w:hAnsi="Times New Roman" w:cs="Times New Roman"/>
              </w:rPr>
              <w:t>Share your SPSS syntax and output.</w:t>
            </w:r>
            <w:r w:rsidR="008633FF">
              <w:rPr>
                <w:rFonts w:ascii="Times New Roman" w:hAnsi="Times New Roman" w:cs="Times New Roman"/>
              </w:rPr>
              <w:t xml:space="preserve"> </w:t>
            </w:r>
            <w:r w:rsidR="00A00E71">
              <w:rPr>
                <w:rFonts w:ascii="Times New Roman" w:hAnsi="Times New Roman" w:cs="Times New Roman"/>
              </w:rPr>
              <w:t>(Note: Make sure to use the weight variable for weighting. Do NOT use any other variable for weighting).</w:t>
            </w:r>
          </w:p>
          <w:p w14:paraId="40FD2784" w14:textId="77777777" w:rsidR="00A00E71" w:rsidRDefault="00A00E71" w:rsidP="006F2203">
            <w:pPr>
              <w:rPr>
                <w:rFonts w:ascii="Times New Roman" w:hAnsi="Times New Roman" w:cs="Times New Roman"/>
              </w:rPr>
            </w:pPr>
          </w:p>
          <w:p w14:paraId="1E5F032C" w14:textId="77777777" w:rsidR="00A00E71" w:rsidRDefault="00A00E71" w:rsidP="006F220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4C8CB1" w14:textId="2DC43EC5" w:rsidR="008633FF" w:rsidRDefault="008633FF" w:rsidP="006F220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6EFF5B2" w14:textId="77777777" w:rsidR="00A00E71" w:rsidRDefault="00A00E71" w:rsidP="006F220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CB8BC7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4E74E766" w14:textId="77777777" w:rsidTr="00E141DB">
        <w:tc>
          <w:tcPr>
            <w:tcW w:w="9350" w:type="dxa"/>
          </w:tcPr>
          <w:p w14:paraId="0B1AAE08" w14:textId="0D08A11E" w:rsidR="00A00E71" w:rsidRDefault="00CD3B3E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A00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="00A00E71">
              <w:rPr>
                <w:rFonts w:ascii="Times New Roman" w:hAnsi="Times New Roman" w:cs="Times New Roman"/>
              </w:rPr>
              <w:t xml:space="preserve">One way to determine outliers is to see if they are more than three standard deviations away from the mean. </w:t>
            </w:r>
            <w:r w:rsidR="00A00E71">
              <w:rPr>
                <w:rFonts w:ascii="Times New Roman" w:hAnsi="Times New Roman" w:cs="Times New Roman"/>
              </w:rPr>
              <w:br/>
            </w:r>
          </w:p>
          <w:p w14:paraId="2F7297EC" w14:textId="504BE846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What values are three standard deviations below (z = -3) and three standard deviations (z = +3) above your mean? (Show your work/ or justify your answer.)</w:t>
            </w:r>
            <w:r>
              <w:rPr>
                <w:rFonts w:ascii="Times New Roman" w:hAnsi="Times New Roman" w:cs="Times New Roman"/>
              </w:rPr>
              <w:br/>
            </w:r>
          </w:p>
          <w:p w14:paraId="197FA0E3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7B988A96" w14:textId="05EABDCA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B. Were there respondents below/above these values? (Justify your answer / explain how you know.)</w:t>
            </w:r>
          </w:p>
          <w:p w14:paraId="564847E1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518F6A38" w14:textId="77777777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5BE3E9D" w14:textId="10FCF351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5DE1023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E17FB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310ECF28" w14:textId="77777777" w:rsidTr="00E141DB">
        <w:tc>
          <w:tcPr>
            <w:tcW w:w="9350" w:type="dxa"/>
          </w:tcPr>
          <w:p w14:paraId="7589B380" w14:textId="38B7388C" w:rsidR="00A00E71" w:rsidRDefault="00CD3B3E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A00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="00A00E71">
              <w:rPr>
                <w:rFonts w:ascii="Times New Roman" w:hAnsi="Times New Roman" w:cs="Times New Roman"/>
              </w:rPr>
              <w:t>Interpret the mean in its real-life context. Tell its story.</w:t>
            </w:r>
          </w:p>
          <w:p w14:paraId="3A787D01" w14:textId="77777777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8AEF66" w14:textId="5A7C9E5F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02E06BA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C4D534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76C73FE2" w14:textId="77777777" w:rsidTr="00E141DB">
        <w:tc>
          <w:tcPr>
            <w:tcW w:w="9350" w:type="dxa"/>
          </w:tcPr>
          <w:p w14:paraId="0AE898B7" w14:textId="0D650000" w:rsidR="00A00E71" w:rsidRDefault="00CD3B3E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A00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</w:p>
          <w:p w14:paraId="1C9C841E" w14:textId="23B8296E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A. </w:t>
            </w:r>
            <w:r>
              <w:rPr>
                <w:rFonts w:ascii="Times New Roman" w:hAnsi="Times New Roman" w:cs="Times New Roman"/>
              </w:rPr>
              <w:t xml:space="preserve">Is your mean value generally greater than, less than, or equal to the median? </w:t>
            </w:r>
          </w:p>
          <w:p w14:paraId="01821B7F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536AFF52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5A24B667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6EE2E775" w14:textId="0FAE8918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In real life-context, what does this potentially imply? </w:t>
            </w:r>
            <w:r>
              <w:rPr>
                <w:rFonts w:ascii="Times New Roman" w:hAnsi="Times New Roman" w:cs="Times New Roman"/>
              </w:rPr>
              <w:br/>
            </w:r>
          </w:p>
          <w:p w14:paraId="5061D738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7D09DD8D" w14:textId="35CE0522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C. Do you think the mean or median gives a more useful average?</w:t>
            </w:r>
          </w:p>
          <w:p w14:paraId="5D599FE6" w14:textId="77777777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247817" w14:textId="77777777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33F83E" w14:textId="34FC8E82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4EAA761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40BD4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5A33F5DB" w14:textId="77777777" w:rsidTr="00E141DB">
        <w:tc>
          <w:tcPr>
            <w:tcW w:w="9350" w:type="dxa"/>
          </w:tcPr>
          <w:p w14:paraId="3EFC0783" w14:textId="761A3A89" w:rsidR="00A00E71" w:rsidRDefault="00CD3B3E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A00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A00E71">
              <w:rPr>
                <w:rFonts w:ascii="Times New Roman" w:hAnsi="Times New Roman" w:cs="Times New Roman"/>
              </w:rPr>
              <w:t xml:space="preserve"> Interpret the standard deviation in its real-life context.</w:t>
            </w:r>
          </w:p>
          <w:p w14:paraId="040AD4BA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54A58469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06E6AAD2" w14:textId="62D26D98" w:rsidR="00A00E71" w:rsidRPr="00A00E71" w:rsidRDefault="00A00E71" w:rsidP="00E141DB">
            <w:pPr>
              <w:rPr>
                <w:rFonts w:ascii="Times New Roman" w:hAnsi="Times New Roman" w:cs="Times New Roman"/>
              </w:rPr>
            </w:pPr>
          </w:p>
        </w:tc>
      </w:tr>
    </w:tbl>
    <w:p w14:paraId="166BBBE9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149BF5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6FBE2390" w14:textId="77777777" w:rsidTr="00E141DB">
        <w:tc>
          <w:tcPr>
            <w:tcW w:w="9350" w:type="dxa"/>
          </w:tcPr>
          <w:p w14:paraId="57E250C6" w14:textId="591B3F6B" w:rsidR="00A00E71" w:rsidRDefault="00CD3B3E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00E71" w:rsidRPr="00471DB2">
              <w:rPr>
                <w:rFonts w:ascii="Times New Roman" w:hAnsi="Times New Roman" w:cs="Times New Roman"/>
              </w:rPr>
              <w:t>.</w:t>
            </w:r>
            <w:r w:rsidR="00A00E71">
              <w:rPr>
                <w:rFonts w:ascii="Times New Roman" w:hAnsi="Times New Roman" w:cs="Times New Roman"/>
              </w:rPr>
              <w:br/>
              <w:t xml:space="preserve">A. </w:t>
            </w:r>
            <w:r w:rsidR="00A00E71" w:rsidRPr="00471DB2">
              <w:rPr>
                <w:rFonts w:ascii="Times New Roman" w:hAnsi="Times New Roman" w:cs="Times New Roman"/>
              </w:rPr>
              <w:t xml:space="preserve">Choose a categorical variable to use that you will break down </w:t>
            </w:r>
            <w:r w:rsidR="00904B45">
              <w:rPr>
                <w:rFonts w:ascii="Times New Roman" w:hAnsi="Times New Roman" w:cs="Times New Roman"/>
              </w:rPr>
              <w:t>Theism</w:t>
            </w:r>
            <w:r w:rsidR="00A00E71" w:rsidRPr="00471DB2">
              <w:rPr>
                <w:rFonts w:ascii="Times New Roman" w:hAnsi="Times New Roman" w:cs="Times New Roman"/>
              </w:rPr>
              <w:t xml:space="preserve"> by. </w:t>
            </w:r>
            <w:r w:rsidR="00A00E71">
              <w:rPr>
                <w:rFonts w:ascii="Times New Roman" w:hAnsi="Times New Roman" w:cs="Times New Roman"/>
              </w:rPr>
              <w:t xml:space="preserve">(For a “categorical” variable, choose a variable that only has 2 to 5 potential responses/codes.)  </w:t>
            </w:r>
            <w:r w:rsidR="00A00E71" w:rsidRPr="00471DB2">
              <w:rPr>
                <w:rFonts w:ascii="Times New Roman" w:hAnsi="Times New Roman" w:cs="Times New Roman"/>
              </w:rPr>
              <w:t>Using SPSS, create a frequency table of the categorical variable. Share your syntax and output here.</w:t>
            </w:r>
            <w:r w:rsidR="00A00E71">
              <w:rPr>
                <w:rFonts w:ascii="Times New Roman" w:hAnsi="Times New Roman" w:cs="Times New Roman"/>
              </w:rPr>
              <w:br/>
            </w:r>
          </w:p>
          <w:p w14:paraId="0F4C560B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3EEC1267" w14:textId="2041970B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B. </w:t>
            </w:r>
            <w:r w:rsidRPr="00471DB2">
              <w:rPr>
                <w:rFonts w:ascii="Times New Roman" w:hAnsi="Times New Roman" w:cs="Times New Roman"/>
              </w:rPr>
              <w:t>Explain the story of your frequency table using real-life context.</w:t>
            </w:r>
          </w:p>
          <w:p w14:paraId="4364B8D7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3B58AB27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37AFD654" w14:textId="5B6CC0B6" w:rsidR="00A00E71" w:rsidRPr="00A00E71" w:rsidRDefault="00A00E71" w:rsidP="00E141DB">
            <w:pPr>
              <w:rPr>
                <w:rFonts w:ascii="Times New Roman" w:hAnsi="Times New Roman" w:cs="Times New Roman"/>
              </w:rPr>
            </w:pPr>
          </w:p>
        </w:tc>
      </w:tr>
    </w:tbl>
    <w:p w14:paraId="6C673D5A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A99111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E71" w14:paraId="25A87EBA" w14:textId="77777777" w:rsidTr="00E141DB">
        <w:tc>
          <w:tcPr>
            <w:tcW w:w="9350" w:type="dxa"/>
          </w:tcPr>
          <w:p w14:paraId="7AEBD7FA" w14:textId="10652508" w:rsidR="00A00E71" w:rsidRDefault="00CD3B3E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A00E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</w:p>
          <w:p w14:paraId="19E763E6" w14:textId="2E82B314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471DB2">
              <w:rPr>
                <w:rFonts w:ascii="Times New Roman" w:hAnsi="Times New Roman" w:cs="Times New Roman"/>
              </w:rPr>
              <w:t>Using SPSS,</w:t>
            </w:r>
            <w:r>
              <w:rPr>
                <w:rFonts w:ascii="Times New Roman" w:hAnsi="Times New Roman" w:cs="Times New Roman"/>
              </w:rPr>
              <w:t xml:space="preserve"> calculate the mean and standard deviation </w:t>
            </w:r>
            <w:r w:rsidR="00904B45">
              <w:rPr>
                <w:rFonts w:ascii="Times New Roman" w:hAnsi="Times New Roman" w:cs="Times New Roman"/>
              </w:rPr>
              <w:t>Theism,</w:t>
            </w:r>
            <w:r>
              <w:rPr>
                <w:rFonts w:ascii="Times New Roman" w:hAnsi="Times New Roman" w:cs="Times New Roman"/>
              </w:rPr>
              <w:t xml:space="preserve"> this time broken down by your categorical variable</w:t>
            </w:r>
            <w:r w:rsidRPr="00471DB2">
              <w:rPr>
                <w:rFonts w:ascii="Times New Roman" w:hAnsi="Times New Roman" w:cs="Times New Roman"/>
              </w:rPr>
              <w:t>. Share your syntax and output.</w:t>
            </w:r>
          </w:p>
          <w:p w14:paraId="03C399AB" w14:textId="77777777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454477C" w14:textId="77777777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B600D77" w14:textId="77777777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6AE0A5" w14:textId="10D1E2E6" w:rsidR="00A00E71" w:rsidRDefault="00A00E71" w:rsidP="00E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471DB2">
              <w:rPr>
                <w:rFonts w:ascii="Times New Roman" w:hAnsi="Times New Roman" w:cs="Times New Roman"/>
              </w:rPr>
              <w:t xml:space="preserve">. Compare and contrast the </w:t>
            </w:r>
            <w:r>
              <w:rPr>
                <w:rFonts w:ascii="Times New Roman" w:hAnsi="Times New Roman" w:cs="Times New Roman"/>
              </w:rPr>
              <w:t xml:space="preserve">means and standard deviations </w:t>
            </w:r>
            <w:r w:rsidRPr="00471DB2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4B45">
              <w:rPr>
                <w:rFonts w:ascii="Times New Roman" w:hAnsi="Times New Roman" w:cs="Times New Roman"/>
              </w:rPr>
              <w:t>Theism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1DB2">
              <w:rPr>
                <w:rFonts w:ascii="Times New Roman" w:hAnsi="Times New Roman" w:cs="Times New Roman"/>
              </w:rPr>
              <w:t>across your categorical variable, using real-life context.</w:t>
            </w:r>
          </w:p>
          <w:p w14:paraId="6B6854BF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29777B52" w14:textId="77777777" w:rsidR="00A00E71" w:rsidRDefault="00A00E71" w:rsidP="00E141DB">
            <w:pPr>
              <w:rPr>
                <w:rFonts w:ascii="Times New Roman" w:hAnsi="Times New Roman" w:cs="Times New Roman"/>
              </w:rPr>
            </w:pPr>
          </w:p>
          <w:p w14:paraId="372F1E41" w14:textId="6C5708D6" w:rsidR="00A00E71" w:rsidRDefault="00A00E71" w:rsidP="00E141D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C127A9D" w14:textId="77777777" w:rsidR="00A00E71" w:rsidRDefault="00A00E71" w:rsidP="00A00E7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E3C6A0" w14:textId="7BC93DEC" w:rsidR="006F2203" w:rsidRPr="00471DB2" w:rsidRDefault="006F2203" w:rsidP="006F2203">
      <w:pPr>
        <w:rPr>
          <w:rFonts w:ascii="Times New Roman" w:hAnsi="Times New Roman" w:cs="Times New Roman"/>
        </w:rPr>
      </w:pPr>
    </w:p>
    <w:p w14:paraId="39723EE3" w14:textId="77777777" w:rsidR="006F2203" w:rsidRDefault="006F2203" w:rsidP="006F2203">
      <w:pPr>
        <w:rPr>
          <w:rFonts w:ascii="Times New Roman" w:hAnsi="Times New Roman" w:cs="Times New Roman"/>
        </w:rPr>
      </w:pPr>
    </w:p>
    <w:p w14:paraId="334F98B2" w14:textId="77777777" w:rsidR="006B128D" w:rsidRPr="00471DB2" w:rsidRDefault="006B128D">
      <w:pPr>
        <w:rPr>
          <w:rFonts w:ascii="Times New Roman" w:hAnsi="Times New Roman" w:cs="Times New Roman"/>
        </w:rPr>
      </w:pPr>
    </w:p>
    <w:sectPr w:rsidR="006B128D" w:rsidRPr="00471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21E"/>
    <w:multiLevelType w:val="hybridMultilevel"/>
    <w:tmpl w:val="727096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703B"/>
    <w:multiLevelType w:val="hybridMultilevel"/>
    <w:tmpl w:val="8B9C75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5858"/>
    <w:multiLevelType w:val="hybridMultilevel"/>
    <w:tmpl w:val="DAAA68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28892">
    <w:abstractNumId w:val="1"/>
  </w:num>
  <w:num w:numId="2" w16cid:durableId="939751865">
    <w:abstractNumId w:val="0"/>
  </w:num>
  <w:num w:numId="3" w16cid:durableId="204894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3"/>
    <w:rsid w:val="000E7B91"/>
    <w:rsid w:val="003208ED"/>
    <w:rsid w:val="00320FAD"/>
    <w:rsid w:val="003259D0"/>
    <w:rsid w:val="003D513E"/>
    <w:rsid w:val="003E5AF0"/>
    <w:rsid w:val="00471DB2"/>
    <w:rsid w:val="0049488C"/>
    <w:rsid w:val="004F584B"/>
    <w:rsid w:val="004F6E8F"/>
    <w:rsid w:val="00500C2D"/>
    <w:rsid w:val="00505F18"/>
    <w:rsid w:val="005216FC"/>
    <w:rsid w:val="00674899"/>
    <w:rsid w:val="006B128D"/>
    <w:rsid w:val="006E6089"/>
    <w:rsid w:val="006F2203"/>
    <w:rsid w:val="00742D68"/>
    <w:rsid w:val="0075579D"/>
    <w:rsid w:val="00840F60"/>
    <w:rsid w:val="008633FF"/>
    <w:rsid w:val="00904B45"/>
    <w:rsid w:val="009D5709"/>
    <w:rsid w:val="00A00E71"/>
    <w:rsid w:val="00B5339D"/>
    <w:rsid w:val="00CD3B3E"/>
    <w:rsid w:val="00D635AC"/>
    <w:rsid w:val="00D75544"/>
    <w:rsid w:val="00E501CF"/>
    <w:rsid w:val="00F1718E"/>
    <w:rsid w:val="00F22FBF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AB865"/>
  <w15:chartTrackingRefBased/>
  <w15:docId w15:val="{54BC990E-CC2D-4A46-90AC-A1862CCF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22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F2203"/>
  </w:style>
  <w:style w:type="character" w:customStyle="1" w:styleId="eop">
    <w:name w:val="eop"/>
    <w:basedOn w:val="DefaultParagraphFont"/>
    <w:rsid w:val="006F2203"/>
  </w:style>
  <w:style w:type="paragraph" w:styleId="ListParagraph">
    <w:name w:val="List Paragraph"/>
    <w:basedOn w:val="Normal"/>
    <w:uiPriority w:val="34"/>
    <w:qFormat/>
    <w:rsid w:val="006F22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2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635AC"/>
  </w:style>
  <w:style w:type="table" w:styleId="TableGrid">
    <w:name w:val="Table Grid"/>
    <w:basedOn w:val="TableNormal"/>
    <w:uiPriority w:val="39"/>
    <w:rsid w:val="00A00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s.ezratemko.com/" TargetMode="External"/><Relationship Id="rId5" Type="http://schemas.openxmlformats.org/officeDocument/2006/relationships/hyperlink" Target="http://stats.ezratemk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Temko, Ezra</dc:creator>
  <cp:keywords/>
  <dc:description/>
  <cp:lastModifiedBy>Temko, Ezra</cp:lastModifiedBy>
  <cp:revision>3</cp:revision>
  <dcterms:created xsi:type="dcterms:W3CDTF">2025-06-13T17:26:00Z</dcterms:created>
  <dcterms:modified xsi:type="dcterms:W3CDTF">2025-06-13T17:26:00Z</dcterms:modified>
</cp:coreProperties>
</file>